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40" w:rsidRPr="00A51FA2" w:rsidRDefault="00284040" w:rsidP="00284040">
      <w:pPr>
        <w:rPr>
          <w:rFonts w:ascii="Arial" w:hAnsi="Arial" w:cs="Arial"/>
          <w:b/>
        </w:rPr>
      </w:pPr>
      <w:bookmarkStart w:id="0" w:name="_GoBack"/>
      <w:bookmarkEnd w:id="0"/>
      <w:r w:rsidRPr="00A51FA2">
        <w:rPr>
          <w:rFonts w:ascii="Arial" w:hAnsi="Arial" w:cs="Arial"/>
          <w:b/>
        </w:rPr>
        <w:t xml:space="preserve">SECURITY REQUIREMENT FOR CANADIAN SUPPLIER:  </w:t>
      </w:r>
    </w:p>
    <w:p w:rsidR="00284040" w:rsidRPr="00A51FA2" w:rsidRDefault="00284040" w:rsidP="00284040">
      <w:pPr>
        <w:rPr>
          <w:rFonts w:ascii="Arial" w:hAnsi="Arial" w:cs="Arial"/>
        </w:rPr>
      </w:pPr>
      <w:r>
        <w:rPr>
          <w:rFonts w:ascii="Arial" w:hAnsi="Arial" w:cs="Arial"/>
          <w:b/>
        </w:rPr>
        <w:t>PWGSC</w:t>
      </w:r>
      <w:r w:rsidRPr="00A51FA2">
        <w:rPr>
          <w:rFonts w:ascii="Arial" w:hAnsi="Arial" w:cs="Arial"/>
          <w:b/>
        </w:rPr>
        <w:t xml:space="preserve"> FILE</w:t>
      </w:r>
      <w:r>
        <w:rPr>
          <w:rFonts w:ascii="Arial" w:hAnsi="Arial" w:cs="Arial"/>
          <w:b/>
        </w:rPr>
        <w:t xml:space="preserve">:  </w:t>
      </w:r>
      <w:r w:rsidRPr="003F6219">
        <w:rPr>
          <w:rFonts w:ascii="Arial" w:hAnsi="Arial" w:cs="Arial"/>
          <w:b/>
          <w:bCs/>
        </w:rPr>
        <w:t xml:space="preserve">Sub-Contract # </w:t>
      </w:r>
      <w:r w:rsidRPr="002D1A03">
        <w:rPr>
          <w:rFonts w:ascii="Arial" w:hAnsi="Arial" w:cs="Arial"/>
          <w:b/>
          <w:bCs/>
        </w:rPr>
        <w:t>CP-1</w:t>
      </w:r>
      <w:r w:rsidR="00B4128D"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 xml:space="preserve"> </w:t>
      </w:r>
      <w:r w:rsidRPr="003F6219">
        <w:rPr>
          <w:rFonts w:ascii="Arial" w:hAnsi="Arial" w:cs="Arial"/>
          <w:b/>
          <w:bCs/>
        </w:rPr>
        <w:t>- Prime #</w:t>
      </w:r>
      <w:r w:rsidRPr="003F6219">
        <w:rPr>
          <w:rFonts w:ascii="Arial" w:hAnsi="Arial" w:cs="Arial"/>
        </w:rPr>
        <w:t xml:space="preserve"> </w:t>
      </w:r>
      <w:r w:rsidRPr="00A56A47">
        <w:rPr>
          <w:rFonts w:ascii="Arial" w:hAnsi="Arial" w:cs="Arial"/>
          <w:b/>
        </w:rPr>
        <w:t>522979</w:t>
      </w:r>
    </w:p>
    <w:p w:rsidR="00284040" w:rsidRPr="00A51FA2" w:rsidRDefault="00284040" w:rsidP="00284040">
      <w:pPr>
        <w:rPr>
          <w:rFonts w:ascii="Arial" w:hAnsi="Arial" w:cs="Arial"/>
        </w:rPr>
      </w:pPr>
    </w:p>
    <w:p w:rsidR="00284040" w:rsidRPr="0017060F" w:rsidRDefault="00284040" w:rsidP="00284040">
      <w:pPr>
        <w:pStyle w:val="Clauses"/>
        <w:numPr>
          <w:ilvl w:val="0"/>
          <w:numId w:val="0"/>
        </w:numPr>
        <w:ind w:left="709" w:hanging="709"/>
      </w:pPr>
      <w:r w:rsidRPr="0017060F">
        <w:t>1.</w:t>
      </w:r>
      <w:r w:rsidRPr="0017060F">
        <w:tab/>
        <w:t>The Contractor/Offeror must, at all times during the performance of the Contract/Standing Offer, hold a valid Designated Organization Screening (DOS), issued by the Canadian Industrial Security Directorate (CISD), Public Works and Government Services Canada (PWGSC).</w:t>
      </w:r>
    </w:p>
    <w:p w:rsidR="00284040" w:rsidRPr="0017060F" w:rsidRDefault="00284040" w:rsidP="00284040">
      <w:pPr>
        <w:rPr>
          <w:rFonts w:ascii="Arial" w:hAnsi="Arial" w:cs="Arial"/>
        </w:rPr>
      </w:pPr>
    </w:p>
    <w:p w:rsidR="00284040" w:rsidRPr="0017060F" w:rsidRDefault="00284040" w:rsidP="00284040">
      <w:pPr>
        <w:ind w:left="709" w:hanging="709"/>
        <w:rPr>
          <w:rFonts w:ascii="Arial" w:hAnsi="Arial" w:cs="Arial"/>
        </w:rPr>
      </w:pPr>
      <w:r w:rsidRPr="0017060F">
        <w:rPr>
          <w:rFonts w:ascii="Arial" w:hAnsi="Arial" w:cs="Arial"/>
        </w:rPr>
        <w:t>2.</w:t>
      </w:r>
      <w:r w:rsidRPr="0017060F">
        <w:rPr>
          <w:rFonts w:ascii="Arial" w:hAnsi="Arial" w:cs="Arial"/>
        </w:rPr>
        <w:tab/>
        <w:t>T</w:t>
      </w:r>
      <w:r w:rsidRPr="00EA1B10">
        <w:rPr>
          <w:rFonts w:ascii="Arial" w:hAnsi="Arial" w:cs="Arial"/>
        </w:rPr>
        <w:t xml:space="preserve">he Contractor/Offeror personnel requiring access to sensitive work site(s) must EACH hold a valid RELIABILITY STATUS, granted or approved by CISD/PWGSC. </w:t>
      </w:r>
      <w:r w:rsidRPr="00EA1B10">
        <w:rPr>
          <w:rStyle w:val="InitialStyle"/>
          <w:rFonts w:ascii="Arial" w:hAnsi="Arial" w:cs="Arial"/>
          <w:sz w:val="20"/>
          <w:lang w:val="en-GB"/>
        </w:rPr>
        <w:t xml:space="preserve">Until the security screening of the Sub-Contractor personnel required by this Sub-Contract has been completed satisfactorily by CISD, PWGSC, the Sub-Contractor personnel </w:t>
      </w:r>
      <w:r w:rsidRPr="00EA1B10">
        <w:rPr>
          <w:rStyle w:val="InitialStyle"/>
          <w:rFonts w:ascii="Arial" w:hAnsi="Arial" w:cs="Arial"/>
          <w:b/>
          <w:bCs/>
          <w:sz w:val="20"/>
          <w:lang w:val="en-GB"/>
        </w:rPr>
        <w:t>MAY NOT HAVE ACCESS</w:t>
      </w:r>
      <w:r w:rsidRPr="00EA1B10">
        <w:rPr>
          <w:rStyle w:val="InitialStyle"/>
          <w:rFonts w:ascii="Arial" w:hAnsi="Arial" w:cs="Arial"/>
          <w:sz w:val="20"/>
          <w:lang w:val="en-GB"/>
        </w:rPr>
        <w:t xml:space="preserve"> to (</w:t>
      </w:r>
      <w:r w:rsidRPr="00EA1B10">
        <w:rPr>
          <w:rStyle w:val="InitialStyle"/>
          <w:rFonts w:ascii="Arial" w:hAnsi="Arial" w:cs="Arial"/>
          <w:b/>
          <w:sz w:val="20"/>
          <w:lang w:val="en-GB"/>
        </w:rPr>
        <w:t>CLASSIFIED/PROTECTED)</w:t>
      </w:r>
      <w:r w:rsidRPr="00EA1B10">
        <w:rPr>
          <w:rStyle w:val="InitialStyle"/>
          <w:rFonts w:ascii="Arial" w:hAnsi="Arial" w:cs="Arial"/>
          <w:sz w:val="20"/>
          <w:lang w:val="en-GB"/>
        </w:rPr>
        <w:t xml:space="preserve"> information or assets, and </w:t>
      </w:r>
      <w:r w:rsidRPr="00EA1B10">
        <w:rPr>
          <w:rStyle w:val="InitialStyle"/>
          <w:rFonts w:ascii="Arial" w:hAnsi="Arial" w:cs="Arial"/>
          <w:b/>
          <w:bCs/>
          <w:sz w:val="20"/>
          <w:lang w:val="en-GB"/>
        </w:rPr>
        <w:t xml:space="preserve">MAY NOT ENTER </w:t>
      </w:r>
      <w:r w:rsidRPr="00EA1B10">
        <w:rPr>
          <w:rStyle w:val="InitialStyle"/>
          <w:rFonts w:ascii="Arial" w:hAnsi="Arial" w:cs="Arial"/>
          <w:sz w:val="20"/>
          <w:lang w:val="en-GB"/>
        </w:rPr>
        <w:t>sites where such information or assets are kept, without an escort.</w:t>
      </w:r>
      <w:r w:rsidRPr="00EA1B10">
        <w:rPr>
          <w:rFonts w:ascii="Arial" w:hAnsi="Arial" w:cs="Arial"/>
        </w:rPr>
        <w:t xml:space="preserve"> </w:t>
      </w:r>
    </w:p>
    <w:p w:rsidR="00284040" w:rsidRPr="0017060F" w:rsidRDefault="00284040" w:rsidP="00284040">
      <w:pPr>
        <w:rPr>
          <w:rFonts w:ascii="Arial" w:hAnsi="Arial" w:cs="Arial"/>
        </w:rPr>
      </w:pPr>
    </w:p>
    <w:p w:rsidR="00284040" w:rsidRPr="0017060F" w:rsidRDefault="00284040" w:rsidP="00284040">
      <w:pPr>
        <w:ind w:left="709" w:hanging="709"/>
        <w:rPr>
          <w:rFonts w:ascii="Arial" w:hAnsi="Arial" w:cs="Arial"/>
        </w:rPr>
      </w:pPr>
      <w:r w:rsidRPr="0017060F">
        <w:rPr>
          <w:rFonts w:ascii="Arial" w:hAnsi="Arial" w:cs="Arial"/>
        </w:rPr>
        <w:t xml:space="preserve">3. </w:t>
      </w:r>
      <w:r w:rsidRPr="0017060F">
        <w:rPr>
          <w:rFonts w:ascii="Arial" w:hAnsi="Arial" w:cs="Arial"/>
        </w:rPr>
        <w:tab/>
        <w:t>Subcontracts which contain security requirements are NOT to be awarded without the prior written permission of CISD/PWGSC.</w:t>
      </w:r>
    </w:p>
    <w:p w:rsidR="00284040" w:rsidRPr="0017060F" w:rsidRDefault="00284040" w:rsidP="00284040">
      <w:pPr>
        <w:rPr>
          <w:rFonts w:ascii="Arial" w:hAnsi="Arial" w:cs="Arial"/>
        </w:rPr>
      </w:pPr>
    </w:p>
    <w:p w:rsidR="00284040" w:rsidRPr="0017060F" w:rsidRDefault="00284040" w:rsidP="00284040">
      <w:pPr>
        <w:rPr>
          <w:rFonts w:ascii="Arial" w:hAnsi="Arial" w:cs="Arial"/>
        </w:rPr>
      </w:pPr>
      <w:r w:rsidRPr="0017060F">
        <w:rPr>
          <w:rFonts w:ascii="Arial" w:hAnsi="Arial" w:cs="Arial"/>
        </w:rPr>
        <w:t>4.</w:t>
      </w:r>
      <w:r w:rsidRPr="0017060F">
        <w:rPr>
          <w:rFonts w:ascii="Arial" w:hAnsi="Arial" w:cs="Arial"/>
        </w:rPr>
        <w:tab/>
        <w:t>The Contractor/Offeror must comply with the provisions of the:</w:t>
      </w:r>
    </w:p>
    <w:p w:rsidR="00284040" w:rsidRPr="0017060F" w:rsidRDefault="00284040" w:rsidP="00284040">
      <w:pPr>
        <w:rPr>
          <w:rFonts w:ascii="Arial" w:hAnsi="Arial" w:cs="Arial"/>
        </w:rPr>
      </w:pPr>
    </w:p>
    <w:p w:rsidR="00284040" w:rsidRPr="0017060F" w:rsidRDefault="00284040" w:rsidP="00284040">
      <w:pPr>
        <w:ind w:left="1440" w:hanging="720"/>
        <w:rPr>
          <w:rFonts w:ascii="Arial" w:hAnsi="Arial" w:cs="Arial"/>
        </w:rPr>
      </w:pPr>
      <w:r w:rsidRPr="0017060F">
        <w:rPr>
          <w:rFonts w:ascii="Arial" w:hAnsi="Arial" w:cs="Arial"/>
        </w:rPr>
        <w:t>a.</w:t>
      </w:r>
      <w:r w:rsidRPr="0017060F">
        <w:rPr>
          <w:rFonts w:ascii="Arial" w:hAnsi="Arial" w:cs="Arial"/>
        </w:rPr>
        <w:tab/>
        <w:t>Security Requirements Check List and security guide (if applicable), attached at Annex _____;</w:t>
      </w:r>
    </w:p>
    <w:p w:rsidR="00284040" w:rsidRPr="0017060F" w:rsidRDefault="00284040" w:rsidP="00284040">
      <w:pPr>
        <w:ind w:left="720"/>
        <w:rPr>
          <w:rFonts w:ascii="Arial" w:hAnsi="Arial" w:cs="Arial"/>
        </w:rPr>
      </w:pPr>
      <w:r w:rsidRPr="0017060F">
        <w:rPr>
          <w:rFonts w:ascii="Arial" w:hAnsi="Arial" w:cs="Arial"/>
        </w:rPr>
        <w:t>b.</w:t>
      </w:r>
      <w:r w:rsidRPr="0017060F">
        <w:rPr>
          <w:rFonts w:ascii="Arial" w:hAnsi="Arial" w:cs="Arial"/>
        </w:rPr>
        <w:tab/>
        <w:t>Industrial Security Manual (Latest Edition).</w:t>
      </w:r>
    </w:p>
    <w:p w:rsidR="00284040" w:rsidRPr="00A51FA2" w:rsidRDefault="00284040" w:rsidP="00284040">
      <w:pPr>
        <w:rPr>
          <w:rFonts w:ascii="Arial" w:hAnsi="Arial" w:cs="Arial"/>
        </w:rPr>
      </w:pPr>
    </w:p>
    <w:p w:rsidR="00284040" w:rsidRPr="00A51FA2" w:rsidRDefault="00284040" w:rsidP="00284040">
      <w:pPr>
        <w:rPr>
          <w:rFonts w:ascii="Arial" w:hAnsi="Arial" w:cs="Arial"/>
        </w:rPr>
      </w:pPr>
    </w:p>
    <w:p w:rsidR="00284040" w:rsidRPr="002B61D8" w:rsidRDefault="00284040" w:rsidP="00284040">
      <w:pPr>
        <w:jc w:val="center"/>
        <w:rPr>
          <w:rFonts w:ascii="Arial" w:hAnsi="Arial" w:cs="Arial"/>
          <w:lang w:val="fr-CA"/>
        </w:rPr>
      </w:pPr>
      <w:r w:rsidRPr="002B61D8">
        <w:rPr>
          <w:rFonts w:ascii="Arial" w:hAnsi="Arial" w:cs="Arial"/>
          <w:lang w:val="fr-CA"/>
        </w:rPr>
        <w:t>_____________________________________________________________________</w:t>
      </w:r>
    </w:p>
    <w:p w:rsidR="00284040" w:rsidRPr="002B61D8" w:rsidRDefault="00284040" w:rsidP="00284040">
      <w:pPr>
        <w:rPr>
          <w:rFonts w:ascii="Arial" w:hAnsi="Arial" w:cs="Arial"/>
          <w:lang w:val="fr-CA"/>
        </w:rPr>
      </w:pPr>
    </w:p>
    <w:p w:rsidR="00284040" w:rsidRPr="002B61D8" w:rsidRDefault="00284040" w:rsidP="00284040">
      <w:pPr>
        <w:rPr>
          <w:rFonts w:ascii="Arial" w:hAnsi="Arial" w:cs="Arial"/>
          <w:b/>
          <w:lang w:val="fr-CA"/>
        </w:rPr>
      </w:pPr>
    </w:p>
    <w:p w:rsidR="00284040" w:rsidRPr="002B61D8" w:rsidRDefault="00284040" w:rsidP="00284040">
      <w:pPr>
        <w:rPr>
          <w:rFonts w:ascii="Arial" w:hAnsi="Arial" w:cs="Arial"/>
          <w:b/>
          <w:lang w:val="fr-CA"/>
        </w:rPr>
      </w:pPr>
      <w:r w:rsidRPr="002B61D8">
        <w:rPr>
          <w:rFonts w:ascii="Arial" w:hAnsi="Arial" w:cs="Arial"/>
          <w:b/>
          <w:lang w:val="fr-CA"/>
        </w:rPr>
        <w:t>EXIGENCE EN MATIÈRE DE SÉCURITÉ POUR ENTREPRENEUR CANADIEN:</w:t>
      </w:r>
    </w:p>
    <w:p w:rsidR="00284040" w:rsidRDefault="00284040" w:rsidP="00284040">
      <w:pPr>
        <w:rPr>
          <w:rFonts w:ascii="Arial" w:hAnsi="Arial" w:cs="Arial"/>
          <w:b/>
        </w:rPr>
      </w:pPr>
      <w:r w:rsidRPr="0017060F">
        <w:rPr>
          <w:rFonts w:ascii="Arial" w:hAnsi="Arial" w:cs="Arial"/>
          <w:b/>
          <w:lang w:val="en-CA"/>
        </w:rPr>
        <w:t xml:space="preserve">DOSSIER TPSGC No :  </w:t>
      </w:r>
      <w:r w:rsidRPr="003F6219">
        <w:rPr>
          <w:rFonts w:ascii="Arial" w:hAnsi="Arial" w:cs="Arial"/>
          <w:b/>
          <w:bCs/>
        </w:rPr>
        <w:t xml:space="preserve">Sub-Contract # </w:t>
      </w:r>
      <w:r w:rsidRPr="002D1A03">
        <w:rPr>
          <w:rFonts w:ascii="Arial" w:hAnsi="Arial" w:cs="Arial"/>
          <w:b/>
          <w:bCs/>
        </w:rPr>
        <w:t>CP-1</w:t>
      </w:r>
      <w:r w:rsidR="00B4128D"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 xml:space="preserve"> </w:t>
      </w:r>
      <w:r w:rsidRPr="003F6219">
        <w:rPr>
          <w:rFonts w:ascii="Arial" w:hAnsi="Arial" w:cs="Arial"/>
          <w:b/>
          <w:bCs/>
        </w:rPr>
        <w:t>- Prime #</w:t>
      </w:r>
      <w:r w:rsidRPr="003F6219">
        <w:rPr>
          <w:rFonts w:ascii="Arial" w:hAnsi="Arial" w:cs="Arial"/>
        </w:rPr>
        <w:t xml:space="preserve"> </w:t>
      </w:r>
      <w:r w:rsidRPr="00A56A47">
        <w:rPr>
          <w:rFonts w:ascii="Arial" w:hAnsi="Arial" w:cs="Arial"/>
          <w:b/>
        </w:rPr>
        <w:t>522979</w:t>
      </w:r>
    </w:p>
    <w:p w:rsidR="00284040" w:rsidRPr="0017060F" w:rsidRDefault="00284040" w:rsidP="00284040">
      <w:pPr>
        <w:rPr>
          <w:rFonts w:ascii="Arial" w:hAnsi="Arial" w:cs="Arial"/>
          <w:lang w:val="en-CA"/>
        </w:rPr>
      </w:pPr>
    </w:p>
    <w:p w:rsidR="00284040" w:rsidRPr="0017060F" w:rsidRDefault="00284040" w:rsidP="00284040">
      <w:pPr>
        <w:ind w:left="720" w:hanging="720"/>
        <w:rPr>
          <w:rFonts w:ascii="Arial" w:hAnsi="Arial" w:cs="Arial"/>
          <w:lang w:val="fr-CA"/>
        </w:rPr>
      </w:pPr>
      <w:r w:rsidRPr="0017060F">
        <w:rPr>
          <w:rFonts w:ascii="Arial" w:hAnsi="Arial" w:cs="Arial"/>
          <w:lang w:val="fr-CA"/>
        </w:rPr>
        <w:t>1.</w:t>
      </w:r>
      <w:r w:rsidRPr="0017060F">
        <w:rPr>
          <w:rFonts w:ascii="Arial" w:hAnsi="Arial" w:cs="Arial"/>
          <w:lang w:val="fr-CA"/>
        </w:rPr>
        <w:tab/>
        <w:t>L’entrepreneur ou l’offrant doit détenir en permanence, pendant l’exécution du contrat ou de l’offre à commandes, une attestation de vérification d’organisation désignée (VOD) en vigueur, délivrée par la Direction de la sécurité industrielle canadienne (DSIC) de Travaux publics et Services gouvernementaux Canada (TPSGC).</w:t>
      </w:r>
    </w:p>
    <w:p w:rsidR="00284040" w:rsidRPr="0017060F" w:rsidRDefault="00284040" w:rsidP="00284040">
      <w:pPr>
        <w:rPr>
          <w:rFonts w:ascii="Arial" w:hAnsi="Arial" w:cs="Arial"/>
          <w:lang w:val="fr-CA"/>
        </w:rPr>
      </w:pPr>
    </w:p>
    <w:p w:rsidR="00284040" w:rsidRPr="0017060F" w:rsidRDefault="00284040" w:rsidP="00284040">
      <w:pPr>
        <w:ind w:left="720" w:hanging="720"/>
        <w:rPr>
          <w:rFonts w:ascii="Arial" w:hAnsi="Arial" w:cs="Arial"/>
          <w:lang w:val="fr-FR"/>
        </w:rPr>
      </w:pPr>
      <w:r w:rsidRPr="0017060F">
        <w:rPr>
          <w:rFonts w:ascii="Arial" w:hAnsi="Arial" w:cs="Arial"/>
          <w:lang w:val="fr-CA"/>
        </w:rPr>
        <w:t>2.</w:t>
      </w:r>
      <w:r w:rsidRPr="0017060F">
        <w:rPr>
          <w:rFonts w:ascii="Arial" w:hAnsi="Arial" w:cs="Arial"/>
          <w:lang w:val="fr-CA"/>
        </w:rPr>
        <w:tab/>
        <w:t xml:space="preserve">Les membres du personnel de l’entrepreneur ou de l’offrant devant avoir accès à des établissements de travail dont l’accès est réglementé doivent TOUS détenir une cote de FIABILITÉ en vigueur, délivrée ou approuvée par la DSIC de TPSGC.  </w:t>
      </w:r>
      <w:r w:rsidRPr="0017060F">
        <w:rPr>
          <w:rFonts w:ascii="Arial" w:hAnsi="Arial" w:cs="Arial"/>
          <w:lang w:val="fr-FR"/>
        </w:rPr>
        <w:t xml:space="preserve">Tant que les autorisations de sécurité du personnel du sous-traitant requises au titre du présent contrat de sous-traitance n'ont pas été émises par la </w:t>
      </w:r>
      <w:r w:rsidRPr="0017060F">
        <w:rPr>
          <w:rFonts w:ascii="Arial" w:hAnsi="Arial" w:cs="Arial"/>
          <w:lang w:val="fr-CA"/>
        </w:rPr>
        <w:t>DSIC de TPSGC,</w:t>
      </w:r>
      <w:r w:rsidRPr="0017060F">
        <w:rPr>
          <w:rFonts w:ascii="Arial" w:hAnsi="Arial" w:cs="Arial"/>
          <w:lang w:val="fr-FR"/>
        </w:rPr>
        <w:t xml:space="preserve"> ces derniers </w:t>
      </w:r>
      <w:r w:rsidRPr="0017060F">
        <w:rPr>
          <w:rFonts w:ascii="Arial" w:hAnsi="Arial" w:cs="Arial"/>
          <w:b/>
          <w:bCs/>
          <w:lang w:val="fr-FR"/>
        </w:rPr>
        <w:t>NE</w:t>
      </w:r>
      <w:r w:rsidRPr="0017060F">
        <w:rPr>
          <w:rFonts w:ascii="Arial" w:hAnsi="Arial" w:cs="Arial"/>
          <w:lang w:val="fr-FR"/>
        </w:rPr>
        <w:t xml:space="preserve"> peuvent </w:t>
      </w:r>
      <w:r w:rsidRPr="0017060F">
        <w:rPr>
          <w:rFonts w:ascii="Arial" w:hAnsi="Arial" w:cs="Arial"/>
          <w:b/>
          <w:bCs/>
          <w:lang w:val="fr-FR"/>
        </w:rPr>
        <w:t>AVOIR ACCÈS</w:t>
      </w:r>
      <w:r w:rsidRPr="0017060F">
        <w:rPr>
          <w:rFonts w:ascii="Arial" w:hAnsi="Arial" w:cs="Arial"/>
          <w:lang w:val="fr-FR"/>
        </w:rPr>
        <w:t xml:space="preserve"> aux renseignements et/ou biens de nature délicate (</w:t>
      </w:r>
      <w:r w:rsidRPr="0017060F">
        <w:rPr>
          <w:rFonts w:ascii="Arial" w:hAnsi="Arial" w:cs="Arial"/>
          <w:b/>
          <w:bCs/>
          <w:lang w:val="fr-FR"/>
        </w:rPr>
        <w:t>PROTÉGÉS</w:t>
      </w:r>
      <w:r w:rsidRPr="0017060F">
        <w:rPr>
          <w:rFonts w:ascii="Arial" w:hAnsi="Arial" w:cs="Arial"/>
          <w:lang w:val="fr-FR"/>
        </w:rPr>
        <w:t xml:space="preserve"> ou </w:t>
      </w:r>
      <w:r w:rsidRPr="0017060F">
        <w:rPr>
          <w:rFonts w:ascii="Arial" w:hAnsi="Arial" w:cs="Arial"/>
          <w:b/>
          <w:bCs/>
          <w:lang w:val="fr-FR"/>
        </w:rPr>
        <w:t>CLASSIFIÉS</w:t>
      </w:r>
      <w:r w:rsidRPr="0017060F">
        <w:rPr>
          <w:rFonts w:ascii="Arial" w:hAnsi="Arial" w:cs="Arial"/>
          <w:lang w:val="fr-FR"/>
        </w:rPr>
        <w:t xml:space="preserve">); de plus, ils </w:t>
      </w:r>
      <w:r w:rsidRPr="0017060F">
        <w:rPr>
          <w:rFonts w:ascii="Arial" w:hAnsi="Arial" w:cs="Arial"/>
          <w:b/>
          <w:bCs/>
          <w:lang w:val="fr-FR"/>
        </w:rPr>
        <w:t>NE</w:t>
      </w:r>
      <w:r w:rsidRPr="0017060F">
        <w:rPr>
          <w:rFonts w:ascii="Arial" w:hAnsi="Arial" w:cs="Arial"/>
          <w:lang w:val="fr-FR"/>
        </w:rPr>
        <w:t xml:space="preserve"> peuvent </w:t>
      </w:r>
      <w:r w:rsidRPr="0017060F">
        <w:rPr>
          <w:rFonts w:ascii="Arial" w:hAnsi="Arial" w:cs="Arial"/>
          <w:b/>
          <w:bCs/>
          <w:lang w:val="fr-FR"/>
        </w:rPr>
        <w:t>PAS PÉNÉTRER</w:t>
      </w:r>
      <w:r w:rsidRPr="0017060F">
        <w:rPr>
          <w:rFonts w:ascii="Arial" w:hAnsi="Arial" w:cs="Arial"/>
          <w:lang w:val="fr-FR"/>
        </w:rPr>
        <w:t xml:space="preserve"> sur les lieux où ces renseignements ou biens sont entreposés sans une escorte.</w:t>
      </w:r>
    </w:p>
    <w:p w:rsidR="00284040" w:rsidRPr="0017060F" w:rsidRDefault="00284040" w:rsidP="00284040">
      <w:pPr>
        <w:rPr>
          <w:rFonts w:ascii="Arial" w:hAnsi="Arial" w:cs="Arial"/>
          <w:lang w:val="fr-CA"/>
        </w:rPr>
      </w:pPr>
    </w:p>
    <w:p w:rsidR="00284040" w:rsidRPr="0017060F" w:rsidRDefault="00284040" w:rsidP="00284040">
      <w:pPr>
        <w:ind w:left="720" w:hanging="720"/>
        <w:rPr>
          <w:rFonts w:ascii="Arial" w:hAnsi="Arial" w:cs="Arial"/>
          <w:lang w:val="fr-CA"/>
        </w:rPr>
      </w:pPr>
      <w:r w:rsidRPr="0017060F">
        <w:rPr>
          <w:rFonts w:ascii="Arial" w:hAnsi="Arial" w:cs="Arial"/>
          <w:lang w:val="fr-CA"/>
        </w:rPr>
        <w:t>3.</w:t>
      </w:r>
      <w:r w:rsidRPr="0017060F">
        <w:rPr>
          <w:rFonts w:ascii="Arial" w:hAnsi="Arial" w:cs="Arial"/>
          <w:lang w:val="fr-CA"/>
        </w:rPr>
        <w:tab/>
        <w:t>Les contrats de sous-traitance comportant des exigences relatives à la sécurité NE DOIVENT PAS être attribués sans l’autorisation écrite préalable de la DSIC de TPSGC.</w:t>
      </w:r>
    </w:p>
    <w:p w:rsidR="00284040" w:rsidRPr="0017060F" w:rsidRDefault="00284040" w:rsidP="00284040">
      <w:pPr>
        <w:rPr>
          <w:rFonts w:ascii="Arial" w:hAnsi="Arial" w:cs="Arial"/>
          <w:lang w:val="fr-CA"/>
        </w:rPr>
      </w:pPr>
    </w:p>
    <w:p w:rsidR="00284040" w:rsidRPr="0017060F" w:rsidRDefault="00284040" w:rsidP="00284040">
      <w:pPr>
        <w:rPr>
          <w:rFonts w:ascii="Arial" w:hAnsi="Arial" w:cs="Arial"/>
          <w:lang w:val="fr-CA"/>
        </w:rPr>
      </w:pPr>
      <w:r w:rsidRPr="0017060F">
        <w:rPr>
          <w:rFonts w:ascii="Arial" w:hAnsi="Arial" w:cs="Arial"/>
          <w:lang w:val="fr-CA"/>
        </w:rPr>
        <w:t>4.</w:t>
      </w:r>
      <w:r w:rsidRPr="0017060F">
        <w:rPr>
          <w:rFonts w:ascii="Arial" w:hAnsi="Arial" w:cs="Arial"/>
          <w:lang w:val="fr-CA"/>
        </w:rPr>
        <w:tab/>
        <w:t>L’entrepreneur ou l’offrant doit respecter les dispositions</w:t>
      </w:r>
      <w:r w:rsidRPr="0017060F">
        <w:rPr>
          <w:rFonts w:ascii="Arial" w:hAnsi="Arial" w:cs="Arial"/>
        </w:rPr>
        <w:t> </w:t>
      </w:r>
      <w:r w:rsidRPr="0017060F">
        <w:rPr>
          <w:rFonts w:ascii="Arial" w:hAnsi="Arial" w:cs="Arial"/>
          <w:lang w:val="fr-CA"/>
        </w:rPr>
        <w:t>:</w:t>
      </w:r>
    </w:p>
    <w:p w:rsidR="00284040" w:rsidRPr="0017060F" w:rsidRDefault="00284040" w:rsidP="00284040">
      <w:pPr>
        <w:rPr>
          <w:rFonts w:ascii="Arial" w:hAnsi="Arial" w:cs="Arial"/>
          <w:lang w:val="fr-CA"/>
        </w:rPr>
      </w:pPr>
    </w:p>
    <w:p w:rsidR="00284040" w:rsidRPr="0017060F" w:rsidRDefault="00284040" w:rsidP="00284040">
      <w:pPr>
        <w:ind w:left="1440" w:hanging="720"/>
        <w:rPr>
          <w:rFonts w:ascii="Arial" w:hAnsi="Arial" w:cs="Arial"/>
          <w:lang w:val="fr-CA"/>
        </w:rPr>
      </w:pPr>
      <w:r w:rsidRPr="0017060F">
        <w:rPr>
          <w:rFonts w:ascii="Arial" w:hAnsi="Arial" w:cs="Arial"/>
          <w:lang w:val="fr-CA"/>
        </w:rPr>
        <w:t>a.</w:t>
      </w:r>
      <w:r w:rsidRPr="0017060F">
        <w:rPr>
          <w:rFonts w:ascii="Arial" w:hAnsi="Arial" w:cs="Arial"/>
          <w:lang w:val="fr-CA"/>
        </w:rPr>
        <w:tab/>
        <w:t>de la Liste de vérification des exigences relatives à la sécurité et directive de sécurité (s’il y a lieu), reproduite ci-joint à l’Annexe ________;</w:t>
      </w:r>
    </w:p>
    <w:p w:rsidR="00284040" w:rsidRPr="0017060F" w:rsidRDefault="00284040" w:rsidP="00284040">
      <w:pPr>
        <w:ind w:left="720"/>
        <w:rPr>
          <w:rFonts w:ascii="Arial" w:hAnsi="Arial" w:cs="Arial"/>
          <w:lang w:val="fr-FR"/>
        </w:rPr>
      </w:pPr>
      <w:r w:rsidRPr="0017060F">
        <w:rPr>
          <w:rFonts w:ascii="Arial" w:hAnsi="Arial" w:cs="Arial"/>
          <w:lang w:val="fr-CA"/>
        </w:rPr>
        <w:t>b.</w:t>
      </w:r>
      <w:r w:rsidRPr="0017060F">
        <w:rPr>
          <w:rFonts w:ascii="Arial" w:hAnsi="Arial" w:cs="Arial"/>
          <w:lang w:val="fr-CA"/>
        </w:rPr>
        <w:tab/>
        <w:t>du Manuel de la sécurité industrielle (dernière édition).</w:t>
      </w:r>
    </w:p>
    <w:p w:rsidR="00057C6A" w:rsidRPr="00284040" w:rsidRDefault="003C1533">
      <w:pPr>
        <w:rPr>
          <w:lang w:val="fr-FR"/>
        </w:rPr>
      </w:pPr>
    </w:p>
    <w:sectPr w:rsidR="00057C6A" w:rsidRPr="00284040" w:rsidSect="00444484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482" w:rsidRDefault="00F65482" w:rsidP="00F65482">
      <w:r>
        <w:separator/>
      </w:r>
    </w:p>
  </w:endnote>
  <w:endnote w:type="continuationSeparator" w:id="0">
    <w:p w:rsidR="00F65482" w:rsidRDefault="00F65482" w:rsidP="00F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046" w:rsidRDefault="00EA1B10">
    <w:pPr>
      <w:pStyle w:val="Footer"/>
    </w:pPr>
    <w:r w:rsidRPr="00444484">
      <w:rPr>
        <w:noProof/>
        <w:lang w:val="en-CA" w:eastAsia="en-CA"/>
      </w:rPr>
      <w:drawing>
        <wp:inline distT="0" distB="0" distL="0" distR="0">
          <wp:extent cx="1104265" cy="267335"/>
          <wp:effectExtent l="19050" t="0" r="635" b="0"/>
          <wp:docPr id="10" name="Picture 10" descr="CanadaGo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nadaGov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482" w:rsidRDefault="00F65482" w:rsidP="00F65482">
      <w:r>
        <w:separator/>
      </w:r>
    </w:p>
  </w:footnote>
  <w:footnote w:type="continuationSeparator" w:id="0">
    <w:p w:rsidR="00F65482" w:rsidRDefault="00F65482" w:rsidP="00F6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046" w:rsidRDefault="00EA1B1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-32709</wp:posOffset>
          </wp:positionH>
          <wp:positionV relativeFrom="paragraph">
            <wp:posOffset>-51759</wp:posOffset>
          </wp:positionV>
          <wp:extent cx="2379093" cy="250166"/>
          <wp:effectExtent l="19050" t="0" r="2157" b="0"/>
          <wp:wrapNone/>
          <wp:docPr id="1" name="Picture 1" descr="GOC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 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093" cy="2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054D8"/>
    <w:multiLevelType w:val="hybridMultilevel"/>
    <w:tmpl w:val="081451B6"/>
    <w:lvl w:ilvl="0" w:tplc="4A02B2D6">
      <w:start w:val="1"/>
      <w:numFmt w:val="decimal"/>
      <w:pStyle w:val="Clauses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40"/>
    <w:rsid w:val="000C220F"/>
    <w:rsid w:val="001A78D8"/>
    <w:rsid w:val="00284040"/>
    <w:rsid w:val="003C1533"/>
    <w:rsid w:val="004322E0"/>
    <w:rsid w:val="009326DF"/>
    <w:rsid w:val="009A369D"/>
    <w:rsid w:val="00AE1DBF"/>
    <w:rsid w:val="00B4128D"/>
    <w:rsid w:val="00EA1B10"/>
    <w:rsid w:val="00F23BD8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DC176-20DB-42A5-8FB2-A6E89BDC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4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040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84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040"/>
    <w:rPr>
      <w:rFonts w:ascii="Times New Roman" w:hAnsi="Times New Roman" w:cs="Times New Roman"/>
      <w:sz w:val="20"/>
      <w:szCs w:val="20"/>
      <w:lang w:val="en-US"/>
    </w:rPr>
  </w:style>
  <w:style w:type="character" w:customStyle="1" w:styleId="InitialStyle">
    <w:name w:val="InitialStyle"/>
    <w:rsid w:val="00284040"/>
    <w:rPr>
      <w:rFonts w:ascii="Courier" w:hAnsi="Courier"/>
      <w:color w:val="000000"/>
      <w:spacing w:val="0"/>
      <w:sz w:val="24"/>
    </w:rPr>
  </w:style>
  <w:style w:type="paragraph" w:customStyle="1" w:styleId="Clauses">
    <w:name w:val="Clauses"/>
    <w:basedOn w:val="Normal"/>
    <w:link w:val="ClausesChar"/>
    <w:qFormat/>
    <w:rsid w:val="00284040"/>
    <w:pPr>
      <w:numPr>
        <w:numId w:val="1"/>
      </w:numPr>
    </w:pPr>
    <w:rPr>
      <w:rFonts w:ascii="Arial" w:eastAsia="Times New Roman" w:hAnsi="Arial" w:cs="Arial"/>
    </w:rPr>
  </w:style>
  <w:style w:type="character" w:customStyle="1" w:styleId="ClausesChar">
    <w:name w:val="Clauses Char"/>
    <w:basedOn w:val="DefaultParagraphFont"/>
    <w:link w:val="Clauses"/>
    <w:rsid w:val="00284040"/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4</DocSecurity>
  <Lines>19</Lines>
  <Paragraphs>5</Paragraphs>
  <ScaleCrop>false</ScaleCrop>
  <Company>Government of Canada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goodv</dc:creator>
  <cp:lastModifiedBy>Ann Duffield</cp:lastModifiedBy>
  <cp:revision>2</cp:revision>
  <dcterms:created xsi:type="dcterms:W3CDTF">2024-09-11T18:02:00Z</dcterms:created>
  <dcterms:modified xsi:type="dcterms:W3CDTF">2024-09-11T18:02:00Z</dcterms:modified>
</cp:coreProperties>
</file>